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B9D9D8" w14:textId="41790503" w:rsidR="006E0B90" w:rsidRDefault="00D26B08" w:rsidP="00D26B08">
      <w:pPr>
        <w:ind w:left="241" w:hangingChars="100" w:hanging="241"/>
        <w:jc w:val="center"/>
        <w:rPr>
          <w:rFonts w:ascii="ＭＳ ゴシック" w:eastAsia="ＭＳ ゴシック" w:hAnsi="ＭＳ ゴシック"/>
          <w:b/>
          <w:sz w:val="24"/>
        </w:rPr>
      </w:pPr>
      <w:bookmarkStart w:id="0" w:name="_GoBack"/>
      <w:bookmarkEnd w:id="0"/>
      <w:r>
        <w:rPr>
          <w:rFonts w:ascii="ＭＳ ゴシック" w:eastAsia="ＭＳ ゴシック" w:hAnsi="ＭＳ ゴシック" w:hint="eastAsia"/>
          <w:b/>
          <w:sz w:val="24"/>
        </w:rPr>
        <w:t>申請理由書</w:t>
      </w:r>
      <w:r w:rsidR="005F2632">
        <w:rPr>
          <w:rFonts w:ascii="ＭＳ ゴシック" w:eastAsia="ＭＳ ゴシック" w:hAnsi="ＭＳ ゴシック" w:hint="eastAsia"/>
          <w:b/>
          <w:sz w:val="24"/>
        </w:rPr>
        <w:t>①</w:t>
      </w:r>
    </w:p>
    <w:p w14:paraId="58596007" w14:textId="61E4AA02" w:rsidR="005F2632" w:rsidRPr="00BA46E7" w:rsidRDefault="005F2632" w:rsidP="00D26B08">
      <w:pPr>
        <w:ind w:left="241" w:hangingChars="100" w:hanging="241"/>
        <w:jc w:val="center"/>
        <w:rPr>
          <w:rFonts w:ascii="ＭＳ ゴシック" w:eastAsia="ＭＳ ゴシック" w:hAnsi="ＭＳ ゴシック"/>
          <w:b/>
          <w:sz w:val="24"/>
        </w:rPr>
      </w:pPr>
      <w:r>
        <w:rPr>
          <w:rFonts w:ascii="ＭＳ ゴシック" w:eastAsia="ＭＳ ゴシック" w:hAnsi="ＭＳ ゴシック" w:hint="eastAsia"/>
          <w:b/>
          <w:sz w:val="24"/>
        </w:rPr>
        <w:t>※一般コミュニティ助成は「防災」理由はＮＧです</w:t>
      </w:r>
    </w:p>
    <w:p w14:paraId="55339834" w14:textId="77777777" w:rsidR="006E0B90" w:rsidRDefault="006E0B90" w:rsidP="006E0B90">
      <w:pPr>
        <w:rPr>
          <w:rFonts w:ascii="ＭＳ ゴシック" w:eastAsia="ＭＳ ゴシック" w:hAnsi="ＭＳ ゴシック"/>
          <w:b/>
          <w:sz w:val="24"/>
        </w:rPr>
      </w:pPr>
    </w:p>
    <w:p w14:paraId="56BDD509" w14:textId="602226C9" w:rsidR="006E0B90" w:rsidRPr="006E0B90" w:rsidRDefault="00D26B08" w:rsidP="006E0B90">
      <w:pPr>
        <w:rPr>
          <w:rFonts w:ascii="ＭＳ ゴシック" w:eastAsia="ＭＳ ゴシック" w:hAnsi="ＭＳ ゴシック"/>
          <w:b/>
          <w:sz w:val="24"/>
        </w:rPr>
      </w:pPr>
      <w:r>
        <w:rPr>
          <w:rFonts w:ascii="ＭＳ ゴシック" w:eastAsia="ＭＳ ゴシック" w:hAnsi="ＭＳ ゴシック" w:hint="eastAsia"/>
          <w:b/>
          <w:sz w:val="24"/>
        </w:rPr>
        <w:t>○</w:t>
      </w:r>
      <w:r w:rsidR="006E0B90" w:rsidRPr="006E0B90">
        <w:rPr>
          <w:rFonts w:ascii="ＭＳ ゴシック" w:eastAsia="ＭＳ ゴシック" w:hAnsi="ＭＳ ゴシック" w:hint="eastAsia"/>
          <w:b/>
          <w:sz w:val="24"/>
        </w:rPr>
        <w:t>助成申請事業の趣旨・目的</w:t>
      </w:r>
    </w:p>
    <w:p w14:paraId="37BBE38C" w14:textId="77F38336" w:rsidR="006E0B90" w:rsidRDefault="006E0B90" w:rsidP="006E0B90">
      <w:pPr>
        <w:rPr>
          <w:rFonts w:ascii="ＭＳ Ｐ明朝" w:eastAsia="ＭＳ Ｐ明朝" w:hAnsi="ＭＳ Ｐ明朝"/>
          <w:sz w:val="24"/>
        </w:rPr>
      </w:pPr>
      <w:r>
        <w:rPr>
          <w:rFonts w:ascii="ＭＳ Ｐ明朝" w:eastAsia="ＭＳ Ｐ明朝" w:hAnsi="ＭＳ Ｐ明朝" w:hint="eastAsia"/>
          <w:sz w:val="24"/>
        </w:rPr>
        <w:t>（</w:t>
      </w:r>
      <w:r w:rsidRPr="006E0B90">
        <w:rPr>
          <w:rFonts w:ascii="ＭＳ Ｐ明朝" w:eastAsia="ＭＳ Ｐ明朝" w:hAnsi="ＭＳ Ｐ明朝" w:hint="eastAsia"/>
          <w:sz w:val="24"/>
        </w:rPr>
        <w:t>事業を実施するにあたって、取り組むべき課題の重要性・緊急性及び実施に至る経緯（背景）等について記入してください</w:t>
      </w:r>
      <w:r>
        <w:rPr>
          <w:rFonts w:ascii="ＭＳ Ｐ明朝" w:eastAsia="ＭＳ Ｐ明朝" w:hAnsi="ＭＳ Ｐ明朝" w:hint="eastAsia"/>
          <w:sz w:val="24"/>
        </w:rPr>
        <w:t>）</w:t>
      </w:r>
    </w:p>
    <w:p w14:paraId="48AF8800" w14:textId="73AE4827" w:rsidR="006E0B90" w:rsidRDefault="006E0B90" w:rsidP="006E0B90">
      <w:pPr>
        <w:ind w:left="240" w:hangingChars="100" w:hanging="240"/>
        <w:rPr>
          <w:rFonts w:ascii="ＭＳ Ｐ明朝" w:eastAsia="ＭＳ Ｐ明朝" w:hAnsi="ＭＳ Ｐ明朝"/>
          <w:sz w:val="24"/>
        </w:rPr>
      </w:pPr>
    </w:p>
    <w:p w14:paraId="0012F9B5" w14:textId="730239D7" w:rsidR="005F2632" w:rsidRDefault="005F2632" w:rsidP="006E0B90">
      <w:pPr>
        <w:ind w:left="240" w:hangingChars="100" w:hanging="240"/>
        <w:rPr>
          <w:rFonts w:ascii="ＭＳ Ｐ明朝" w:eastAsia="ＭＳ Ｐ明朝" w:hAnsi="ＭＳ Ｐ明朝"/>
          <w:sz w:val="24"/>
        </w:rPr>
      </w:pPr>
    </w:p>
    <w:p w14:paraId="3771E9F0" w14:textId="282874FB" w:rsidR="005F2632" w:rsidRDefault="005F2632" w:rsidP="006E0B90">
      <w:pPr>
        <w:ind w:left="240" w:hangingChars="100" w:hanging="240"/>
        <w:rPr>
          <w:rFonts w:ascii="ＭＳ Ｐ明朝" w:eastAsia="ＭＳ Ｐ明朝" w:hAnsi="ＭＳ Ｐ明朝"/>
          <w:sz w:val="24"/>
        </w:rPr>
      </w:pPr>
    </w:p>
    <w:p w14:paraId="331C7E07" w14:textId="671B98E6" w:rsidR="005F2632" w:rsidRDefault="005F2632" w:rsidP="006E0B90">
      <w:pPr>
        <w:ind w:left="240" w:hangingChars="100" w:hanging="240"/>
        <w:rPr>
          <w:rFonts w:ascii="ＭＳ Ｐ明朝" w:eastAsia="ＭＳ Ｐ明朝" w:hAnsi="ＭＳ Ｐ明朝"/>
          <w:sz w:val="24"/>
        </w:rPr>
      </w:pPr>
    </w:p>
    <w:p w14:paraId="28C59EE6" w14:textId="406DB43F" w:rsidR="005F2632" w:rsidRDefault="005F2632" w:rsidP="006E0B90">
      <w:pPr>
        <w:ind w:left="240" w:hangingChars="100" w:hanging="240"/>
        <w:rPr>
          <w:rFonts w:ascii="ＭＳ Ｐ明朝" w:eastAsia="ＭＳ Ｐ明朝" w:hAnsi="ＭＳ Ｐ明朝"/>
          <w:sz w:val="24"/>
        </w:rPr>
      </w:pPr>
    </w:p>
    <w:p w14:paraId="4BA8B4CB" w14:textId="222CBCC5" w:rsidR="005F2632" w:rsidRDefault="005F2632" w:rsidP="006E0B90">
      <w:pPr>
        <w:ind w:left="240" w:hangingChars="100" w:hanging="240"/>
        <w:rPr>
          <w:rFonts w:ascii="ＭＳ Ｐ明朝" w:eastAsia="ＭＳ Ｐ明朝" w:hAnsi="ＭＳ Ｐ明朝"/>
          <w:sz w:val="24"/>
        </w:rPr>
      </w:pPr>
    </w:p>
    <w:p w14:paraId="2952900F" w14:textId="5F6D55A8" w:rsidR="005F2632" w:rsidRDefault="005F2632" w:rsidP="006E0B90">
      <w:pPr>
        <w:ind w:left="240" w:hangingChars="100" w:hanging="240"/>
        <w:rPr>
          <w:rFonts w:ascii="ＭＳ Ｐ明朝" w:eastAsia="ＭＳ Ｐ明朝" w:hAnsi="ＭＳ Ｐ明朝"/>
          <w:sz w:val="24"/>
        </w:rPr>
      </w:pPr>
    </w:p>
    <w:p w14:paraId="007BEF71" w14:textId="77777777" w:rsidR="005F2632" w:rsidRDefault="005F2632" w:rsidP="006E0B90">
      <w:pPr>
        <w:ind w:left="240" w:hangingChars="100" w:hanging="240"/>
        <w:rPr>
          <w:rFonts w:ascii="ＭＳ Ｐ明朝" w:eastAsia="ＭＳ Ｐ明朝" w:hAnsi="ＭＳ Ｐ明朝"/>
          <w:sz w:val="24"/>
        </w:rPr>
      </w:pPr>
    </w:p>
    <w:p w14:paraId="6C977BBD" w14:textId="77777777" w:rsidR="00266914" w:rsidRDefault="00266914" w:rsidP="006E0B90">
      <w:pPr>
        <w:ind w:left="240" w:hangingChars="100" w:hanging="240"/>
        <w:rPr>
          <w:rFonts w:ascii="ＭＳ Ｐ明朝" w:eastAsia="ＭＳ Ｐ明朝" w:hAnsi="ＭＳ Ｐ明朝"/>
          <w:sz w:val="24"/>
        </w:rPr>
      </w:pPr>
    </w:p>
    <w:p w14:paraId="44F77C58" w14:textId="0B8301E3" w:rsidR="00266914" w:rsidRPr="005F2632" w:rsidRDefault="00266914" w:rsidP="006E0B90">
      <w:pPr>
        <w:ind w:left="240" w:hangingChars="100" w:hanging="240"/>
        <w:rPr>
          <w:rFonts w:ascii="ＭＳ Ｐ明朝" w:eastAsia="ＭＳ Ｐ明朝" w:hAnsi="ＭＳ Ｐ明朝"/>
          <w:sz w:val="24"/>
          <w:bdr w:val="single" w:sz="4" w:space="0" w:color="auto"/>
        </w:rPr>
      </w:pPr>
      <w:r w:rsidRPr="005F2632">
        <w:rPr>
          <w:rFonts w:ascii="ＭＳ Ｐ明朝" w:eastAsia="ＭＳ Ｐ明朝" w:hAnsi="ＭＳ Ｐ明朝" w:hint="eastAsia"/>
          <w:sz w:val="24"/>
          <w:bdr w:val="single" w:sz="4" w:space="0" w:color="auto"/>
        </w:rPr>
        <w:t>記載例</w:t>
      </w:r>
    </w:p>
    <w:p w14:paraId="0D7604ED" w14:textId="77777777" w:rsidR="005F2632" w:rsidRPr="005F2632" w:rsidRDefault="00266914" w:rsidP="00266914">
      <w:pPr>
        <w:rPr>
          <w:rFonts w:ascii="Century" w:eastAsia="ＭＳ 明朝" w:hAnsi="Century" w:cs="Times New Roman"/>
          <w:bCs/>
          <w:sz w:val="24"/>
        </w:rPr>
      </w:pPr>
      <w:r w:rsidRPr="005F2632">
        <w:rPr>
          <w:rFonts w:ascii="Century" w:eastAsia="ＭＳ 明朝" w:hAnsi="Century" w:cs="Times New Roman" w:hint="eastAsia"/>
          <w:bCs/>
          <w:sz w:val="24"/>
        </w:rPr>
        <w:t>【</w:t>
      </w:r>
      <w:r w:rsidRPr="00266914">
        <w:rPr>
          <w:rFonts w:ascii="Century" w:eastAsia="ＭＳ 明朝" w:hAnsi="Century" w:cs="Times New Roman" w:hint="eastAsia"/>
          <w:bCs/>
          <w:sz w:val="24"/>
        </w:rPr>
        <w:t>趣旨</w:t>
      </w:r>
      <w:r w:rsidRPr="005F2632">
        <w:rPr>
          <w:rFonts w:ascii="Century" w:eastAsia="ＭＳ 明朝" w:hAnsi="Century" w:cs="Times New Roman" w:hint="eastAsia"/>
          <w:bCs/>
          <w:sz w:val="24"/>
        </w:rPr>
        <w:t>】</w:t>
      </w:r>
    </w:p>
    <w:p w14:paraId="3A0F481E" w14:textId="2D9D7AA0" w:rsidR="00266914" w:rsidRPr="00266914" w:rsidRDefault="00266914" w:rsidP="00266914">
      <w:pPr>
        <w:rPr>
          <w:rFonts w:ascii="Century" w:eastAsia="ＭＳ 明朝" w:hAnsi="Century" w:cs="Times New Roman"/>
          <w:bCs/>
          <w:sz w:val="24"/>
        </w:rPr>
      </w:pPr>
      <w:r w:rsidRPr="005F2632">
        <w:rPr>
          <w:rFonts w:ascii="Century" w:eastAsia="ＭＳ 明朝" w:hAnsi="Century" w:cs="Times New Roman" w:hint="eastAsia"/>
          <w:bCs/>
          <w:sz w:val="24"/>
        </w:rPr>
        <w:t>●●区</w:t>
      </w:r>
      <w:r w:rsidRPr="00266914">
        <w:rPr>
          <w:rFonts w:ascii="Century" w:eastAsia="ＭＳ 明朝" w:hAnsi="Century" w:cs="Times New Roman" w:hint="eastAsia"/>
          <w:bCs/>
          <w:sz w:val="24"/>
        </w:rPr>
        <w:t>では、コミュニティ組織の中心として、イベントや各種交流事業を実施しています。屋外のイベントの際には日射や雨を防ぐテントは必要不可欠な備品です。また、室内での交流や会議等の際には長机や椅子が必要</w:t>
      </w:r>
      <w:r w:rsidRPr="005F2632">
        <w:rPr>
          <w:rFonts w:ascii="Century" w:eastAsia="ＭＳ 明朝" w:hAnsi="Century" w:cs="Times New Roman" w:hint="eastAsia"/>
          <w:bCs/>
          <w:sz w:val="24"/>
        </w:rPr>
        <w:t>です</w:t>
      </w:r>
      <w:r w:rsidRPr="00266914">
        <w:rPr>
          <w:rFonts w:ascii="Century" w:eastAsia="ＭＳ 明朝" w:hAnsi="Century" w:cs="Times New Roman" w:hint="eastAsia"/>
          <w:bCs/>
          <w:sz w:val="24"/>
        </w:rPr>
        <w:t>。現在使用しているテントや長机・椅子等は古くなりパイプが変形し、椅子の座が外れた物などがあります。また古い重量の重い物等を使用しています。</w:t>
      </w:r>
    </w:p>
    <w:p w14:paraId="774E7CB0" w14:textId="367C4639" w:rsidR="00266914" w:rsidRPr="005F2632" w:rsidRDefault="00266914" w:rsidP="00266914">
      <w:pPr>
        <w:rPr>
          <w:rFonts w:ascii="Century" w:eastAsia="ＭＳ 明朝" w:hAnsi="Century" w:cs="Times New Roman"/>
          <w:bCs/>
          <w:sz w:val="24"/>
        </w:rPr>
      </w:pPr>
      <w:r w:rsidRPr="00266914">
        <w:rPr>
          <w:rFonts w:ascii="Century" w:eastAsia="ＭＳ 明朝" w:hAnsi="Century" w:cs="Times New Roman" w:hint="eastAsia"/>
          <w:bCs/>
          <w:sz w:val="24"/>
        </w:rPr>
        <w:t>特に高齢者や子供・女性等には組立や持ち運び等に大変苦労しており、身体的負担の少ない扱いの楽な備品（テント・長机・椅子）の整備が望まれて</w:t>
      </w:r>
      <w:r w:rsidRPr="005F2632">
        <w:rPr>
          <w:rFonts w:ascii="Century" w:eastAsia="ＭＳ 明朝" w:hAnsi="Century" w:cs="Times New Roman" w:hint="eastAsia"/>
          <w:bCs/>
          <w:sz w:val="24"/>
        </w:rPr>
        <w:t>い</w:t>
      </w:r>
      <w:r w:rsidRPr="00266914">
        <w:rPr>
          <w:rFonts w:ascii="Century" w:eastAsia="ＭＳ 明朝" w:hAnsi="Century" w:cs="Times New Roman" w:hint="eastAsia"/>
          <w:bCs/>
          <w:sz w:val="24"/>
        </w:rPr>
        <w:t>ます。</w:t>
      </w:r>
    </w:p>
    <w:p w14:paraId="589EC3C9" w14:textId="77777777" w:rsidR="005F2632" w:rsidRPr="00266914" w:rsidRDefault="005F2632" w:rsidP="00266914">
      <w:pPr>
        <w:rPr>
          <w:rFonts w:ascii="Century" w:eastAsia="ＭＳ 明朝" w:hAnsi="Century" w:cs="Times New Roman"/>
          <w:bCs/>
          <w:sz w:val="24"/>
        </w:rPr>
      </w:pPr>
    </w:p>
    <w:p w14:paraId="5255892C" w14:textId="77777777" w:rsidR="005F2632" w:rsidRPr="005F2632" w:rsidRDefault="00266914" w:rsidP="00266914">
      <w:pPr>
        <w:rPr>
          <w:rFonts w:ascii="Century" w:eastAsia="ＭＳ 明朝" w:hAnsi="Century" w:cs="Times New Roman"/>
          <w:bCs/>
          <w:sz w:val="24"/>
        </w:rPr>
      </w:pPr>
      <w:r w:rsidRPr="005F2632">
        <w:rPr>
          <w:rFonts w:ascii="Century" w:eastAsia="ＭＳ 明朝" w:hAnsi="Century" w:cs="Times New Roman" w:hint="eastAsia"/>
          <w:bCs/>
          <w:sz w:val="24"/>
        </w:rPr>
        <w:t>【目的】</w:t>
      </w:r>
    </w:p>
    <w:p w14:paraId="1CC4F33D" w14:textId="03A7AAF1" w:rsidR="006E0B90" w:rsidRPr="005F2632" w:rsidRDefault="00266914" w:rsidP="00266914">
      <w:pPr>
        <w:rPr>
          <w:rFonts w:ascii="ＭＳ Ｐ明朝" w:eastAsia="ＭＳ Ｐ明朝" w:hAnsi="ＭＳ Ｐ明朝"/>
          <w:sz w:val="32"/>
        </w:rPr>
      </w:pPr>
      <w:r w:rsidRPr="005F2632">
        <w:rPr>
          <w:rFonts w:ascii="Century" w:eastAsia="ＭＳ 明朝" w:hAnsi="Century" w:cs="Times New Roman" w:hint="eastAsia"/>
          <w:bCs/>
          <w:sz w:val="24"/>
        </w:rPr>
        <w:t>地区の公民館を拠点としたさまざまなコミュニティ活動が積極的に実施できるように環境整備することにより、地区の備品を整備することで、コミュニティ活動の機能強化を図ります。特に、高齢者や子ども女性等、安全に取り扱いができ、利用される方の身体的な負担が軽減され、これまで以上に地域活動を積極的に実施できることを目的としています。</w:t>
      </w:r>
    </w:p>
    <w:p w14:paraId="7C193899" w14:textId="12DCE89E" w:rsidR="006E0B90" w:rsidRDefault="006E0B90" w:rsidP="006E0B90">
      <w:pPr>
        <w:ind w:left="240" w:hangingChars="100" w:hanging="240"/>
        <w:rPr>
          <w:rFonts w:ascii="ＭＳ Ｐ明朝" w:eastAsia="ＭＳ Ｐ明朝" w:hAnsi="ＭＳ Ｐ明朝"/>
          <w:sz w:val="24"/>
        </w:rPr>
      </w:pPr>
    </w:p>
    <w:p w14:paraId="1D844800" w14:textId="76CAF5B3" w:rsidR="006E0B90" w:rsidRDefault="006E0B90" w:rsidP="006E0B90">
      <w:pPr>
        <w:ind w:left="240" w:hangingChars="100" w:hanging="240"/>
        <w:rPr>
          <w:rFonts w:ascii="ＭＳ Ｐ明朝" w:eastAsia="ＭＳ Ｐ明朝" w:hAnsi="ＭＳ Ｐ明朝"/>
          <w:sz w:val="24"/>
        </w:rPr>
      </w:pPr>
    </w:p>
    <w:p w14:paraId="10E374FD" w14:textId="77777777" w:rsidR="005F2632" w:rsidRDefault="005F2632">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14:paraId="3B20A379" w14:textId="71669B1D" w:rsidR="005F2632" w:rsidRDefault="005F2632" w:rsidP="005F2632">
      <w:pPr>
        <w:ind w:left="241" w:hangingChars="100" w:hanging="241"/>
        <w:jc w:val="center"/>
        <w:rPr>
          <w:rFonts w:ascii="ＭＳ ゴシック" w:eastAsia="ＭＳ ゴシック" w:hAnsi="ＭＳ ゴシック"/>
          <w:b/>
          <w:sz w:val="24"/>
        </w:rPr>
      </w:pPr>
      <w:r>
        <w:rPr>
          <w:rFonts w:ascii="ＭＳ ゴシック" w:eastAsia="ＭＳ ゴシック" w:hAnsi="ＭＳ ゴシック" w:hint="eastAsia"/>
          <w:b/>
          <w:sz w:val="24"/>
        </w:rPr>
        <w:lastRenderedPageBreak/>
        <w:t>申請理由書②</w:t>
      </w:r>
    </w:p>
    <w:p w14:paraId="3B642A69" w14:textId="77777777" w:rsidR="005F2632" w:rsidRPr="00BA46E7" w:rsidRDefault="005F2632" w:rsidP="005F2632">
      <w:pPr>
        <w:ind w:left="241" w:hangingChars="100" w:hanging="241"/>
        <w:jc w:val="center"/>
        <w:rPr>
          <w:rFonts w:ascii="ＭＳ ゴシック" w:eastAsia="ＭＳ ゴシック" w:hAnsi="ＭＳ ゴシック"/>
          <w:b/>
          <w:sz w:val="24"/>
        </w:rPr>
      </w:pPr>
      <w:r>
        <w:rPr>
          <w:rFonts w:ascii="ＭＳ ゴシック" w:eastAsia="ＭＳ ゴシック" w:hAnsi="ＭＳ ゴシック" w:hint="eastAsia"/>
          <w:b/>
          <w:sz w:val="24"/>
        </w:rPr>
        <w:t>※一般コミュニティ助成は「防災」理由はＮＧです</w:t>
      </w:r>
    </w:p>
    <w:p w14:paraId="30C537D3" w14:textId="77777777" w:rsidR="005F2632" w:rsidRPr="005F2632" w:rsidRDefault="005F2632" w:rsidP="006E0B90">
      <w:pPr>
        <w:ind w:left="241" w:hangingChars="100" w:hanging="241"/>
        <w:rPr>
          <w:rFonts w:ascii="ＭＳ ゴシック" w:eastAsia="ＭＳ ゴシック" w:hAnsi="ＭＳ ゴシック"/>
          <w:b/>
          <w:sz w:val="24"/>
        </w:rPr>
      </w:pPr>
    </w:p>
    <w:p w14:paraId="6340BBBA" w14:textId="010BC210" w:rsidR="006E0B90" w:rsidRPr="006E0B90" w:rsidRDefault="00D26B08" w:rsidP="006E0B90">
      <w:pPr>
        <w:ind w:left="241" w:hangingChars="100" w:hanging="241"/>
        <w:rPr>
          <w:rFonts w:ascii="ＭＳ ゴシック" w:eastAsia="ＭＳ ゴシック" w:hAnsi="ＭＳ ゴシック"/>
          <w:b/>
          <w:sz w:val="24"/>
        </w:rPr>
      </w:pPr>
      <w:r>
        <w:rPr>
          <w:rFonts w:ascii="ＭＳ ゴシック" w:eastAsia="ＭＳ ゴシック" w:hAnsi="ＭＳ ゴシック" w:hint="eastAsia"/>
          <w:b/>
          <w:sz w:val="24"/>
        </w:rPr>
        <w:t>○</w:t>
      </w:r>
      <w:r w:rsidR="006E0B90" w:rsidRPr="006E0B90">
        <w:rPr>
          <w:rFonts w:ascii="ＭＳ ゴシック" w:eastAsia="ＭＳ ゴシック" w:hAnsi="ＭＳ ゴシック" w:hint="eastAsia"/>
          <w:b/>
          <w:sz w:val="24"/>
        </w:rPr>
        <w:t>助成申請事業の期待できる効果</w:t>
      </w:r>
    </w:p>
    <w:p w14:paraId="4F5F8238" w14:textId="53FD9CC3" w:rsidR="006E0B90" w:rsidRDefault="006E0B90" w:rsidP="006E0B90">
      <w:pPr>
        <w:rPr>
          <w:rFonts w:ascii="ＭＳ Ｐ明朝" w:eastAsia="ＭＳ Ｐ明朝" w:hAnsi="ＭＳ Ｐ明朝"/>
          <w:sz w:val="24"/>
        </w:rPr>
      </w:pPr>
      <w:r>
        <w:rPr>
          <w:rFonts w:ascii="ＭＳ Ｐ明朝" w:eastAsia="ＭＳ Ｐ明朝" w:hAnsi="ＭＳ Ｐ明朝" w:hint="eastAsia"/>
          <w:sz w:val="24"/>
        </w:rPr>
        <w:t>（</w:t>
      </w:r>
      <w:r w:rsidRPr="00BA46E7">
        <w:rPr>
          <w:rFonts w:ascii="ＭＳ Ｐ明朝" w:eastAsia="ＭＳ Ｐ明朝" w:hAnsi="ＭＳ Ｐ明朝" w:hint="eastAsia"/>
          <w:sz w:val="24"/>
        </w:rPr>
        <w:t>事業実施により、「どのような対象にどのような効果が期待できるか」、「他の団体への模範となるような特色は何か」を記入して下さい</w:t>
      </w:r>
      <w:r>
        <w:rPr>
          <w:rFonts w:ascii="ＭＳ Ｐ明朝" w:eastAsia="ＭＳ Ｐ明朝" w:hAnsi="ＭＳ Ｐ明朝" w:hint="eastAsia"/>
          <w:sz w:val="24"/>
        </w:rPr>
        <w:t>）</w:t>
      </w:r>
    </w:p>
    <w:p w14:paraId="6C2EB618" w14:textId="0859A305" w:rsidR="006E0B90" w:rsidRDefault="006E0B90" w:rsidP="006E0B90">
      <w:pPr>
        <w:rPr>
          <w:rFonts w:ascii="ＭＳ Ｐ明朝" w:eastAsia="ＭＳ Ｐ明朝" w:hAnsi="ＭＳ Ｐ明朝"/>
          <w:sz w:val="24"/>
        </w:rPr>
      </w:pPr>
    </w:p>
    <w:p w14:paraId="71CFB77A" w14:textId="48BEBA28" w:rsidR="005F2632" w:rsidRDefault="005F2632" w:rsidP="006E0B90">
      <w:pPr>
        <w:rPr>
          <w:rFonts w:ascii="ＭＳ Ｐ明朝" w:eastAsia="ＭＳ Ｐ明朝" w:hAnsi="ＭＳ Ｐ明朝"/>
          <w:sz w:val="24"/>
        </w:rPr>
      </w:pPr>
    </w:p>
    <w:p w14:paraId="57F86DAA" w14:textId="70940A7E" w:rsidR="005F2632" w:rsidRDefault="005F2632" w:rsidP="006E0B90">
      <w:pPr>
        <w:rPr>
          <w:rFonts w:ascii="ＭＳ Ｐ明朝" w:eastAsia="ＭＳ Ｐ明朝" w:hAnsi="ＭＳ Ｐ明朝"/>
          <w:sz w:val="24"/>
        </w:rPr>
      </w:pPr>
    </w:p>
    <w:p w14:paraId="7A6367A6" w14:textId="528C5074" w:rsidR="005F2632" w:rsidRDefault="005F2632" w:rsidP="006E0B90">
      <w:pPr>
        <w:rPr>
          <w:rFonts w:ascii="ＭＳ Ｐ明朝" w:eastAsia="ＭＳ Ｐ明朝" w:hAnsi="ＭＳ Ｐ明朝"/>
          <w:sz w:val="24"/>
        </w:rPr>
      </w:pPr>
    </w:p>
    <w:p w14:paraId="6BF7436F" w14:textId="07E2FC9A" w:rsidR="005F2632" w:rsidRDefault="005F2632" w:rsidP="006E0B90">
      <w:pPr>
        <w:rPr>
          <w:rFonts w:ascii="ＭＳ Ｐ明朝" w:eastAsia="ＭＳ Ｐ明朝" w:hAnsi="ＭＳ Ｐ明朝"/>
          <w:sz w:val="24"/>
        </w:rPr>
      </w:pPr>
    </w:p>
    <w:p w14:paraId="2A015C6A" w14:textId="77777777" w:rsidR="005F2632" w:rsidRDefault="005F2632" w:rsidP="006E0B90">
      <w:pPr>
        <w:rPr>
          <w:rFonts w:ascii="ＭＳ Ｐ明朝" w:eastAsia="ＭＳ Ｐ明朝" w:hAnsi="ＭＳ Ｐ明朝"/>
          <w:sz w:val="24"/>
        </w:rPr>
      </w:pPr>
    </w:p>
    <w:p w14:paraId="71E79AE9" w14:textId="192DC624" w:rsidR="00266914" w:rsidRPr="005F2632" w:rsidRDefault="00266914" w:rsidP="006E0B90">
      <w:pPr>
        <w:rPr>
          <w:rFonts w:ascii="ＭＳ Ｐ明朝" w:eastAsia="ＭＳ Ｐ明朝" w:hAnsi="ＭＳ Ｐ明朝"/>
          <w:sz w:val="24"/>
          <w:bdr w:val="single" w:sz="4" w:space="0" w:color="auto"/>
        </w:rPr>
      </w:pPr>
      <w:r w:rsidRPr="005F2632">
        <w:rPr>
          <w:rFonts w:ascii="ＭＳ Ｐ明朝" w:eastAsia="ＭＳ Ｐ明朝" w:hAnsi="ＭＳ Ｐ明朝" w:hint="eastAsia"/>
          <w:sz w:val="24"/>
          <w:bdr w:val="single" w:sz="4" w:space="0" w:color="auto"/>
        </w:rPr>
        <w:t>記載例</w:t>
      </w:r>
    </w:p>
    <w:p w14:paraId="18C7A7A0" w14:textId="058E18BE" w:rsidR="006E0B90" w:rsidRDefault="00266914" w:rsidP="006E0B90">
      <w:pPr>
        <w:rPr>
          <w:rFonts w:ascii="ＭＳ Ｐ明朝" w:eastAsia="ＭＳ Ｐ明朝" w:hAnsi="ＭＳ Ｐ明朝"/>
          <w:sz w:val="24"/>
        </w:rPr>
      </w:pPr>
      <w:r w:rsidRPr="00266914">
        <w:rPr>
          <w:rFonts w:ascii="ＭＳ Ｐ明朝" w:eastAsia="ＭＳ Ｐ明朝" w:hAnsi="ＭＳ Ｐ明朝" w:hint="eastAsia"/>
          <w:sz w:val="24"/>
        </w:rPr>
        <w:t>地区の公民館を拠点としたさまざまなコミュニティ活動が積極的に実施できるように環境備品整備（テント、長机、椅子）することにより、高齢者や子ども・女性等、利用される方の身体的な負担が少なくなり、これまで以上に地域活動を積極的に実施できることが期待されます。また、さまざまな活動を積極的に実施することにより、地域における連帯感も強く、高齢者や子どもへの組織ぐるみでの見守りや防犯活動等も積極的に行い、</w:t>
      </w:r>
      <w:r w:rsidR="0049337E">
        <w:rPr>
          <w:rFonts w:ascii="ＭＳ Ｐ明朝" w:eastAsia="ＭＳ Ｐ明朝" w:hAnsi="ＭＳ Ｐ明朝" w:hint="eastAsia"/>
          <w:sz w:val="24"/>
        </w:rPr>
        <w:t>他の団体への模範となることで、</w:t>
      </w:r>
      <w:r w:rsidRPr="00266914">
        <w:rPr>
          <w:rFonts w:ascii="ＭＳ Ｐ明朝" w:eastAsia="ＭＳ Ｐ明朝" w:hAnsi="ＭＳ Ｐ明朝" w:hint="eastAsia"/>
          <w:sz w:val="24"/>
        </w:rPr>
        <w:t>地域を支える基盤として重要な役割を</w:t>
      </w:r>
      <w:r w:rsidR="0049337E">
        <w:rPr>
          <w:rFonts w:ascii="ＭＳ Ｐ明朝" w:eastAsia="ＭＳ Ｐ明朝" w:hAnsi="ＭＳ Ｐ明朝" w:hint="eastAsia"/>
          <w:sz w:val="24"/>
        </w:rPr>
        <w:t>担います</w:t>
      </w:r>
      <w:r w:rsidRPr="00266914">
        <w:rPr>
          <w:rFonts w:ascii="ＭＳ Ｐ明朝" w:eastAsia="ＭＳ Ｐ明朝" w:hAnsi="ＭＳ Ｐ明朝" w:hint="eastAsia"/>
          <w:sz w:val="24"/>
        </w:rPr>
        <w:t>。</w:t>
      </w:r>
    </w:p>
    <w:p w14:paraId="0EABCDD5" w14:textId="0CBBD0DE" w:rsidR="006E0B90" w:rsidRDefault="006E0B90" w:rsidP="006E0B90">
      <w:pPr>
        <w:rPr>
          <w:rFonts w:ascii="ＭＳ Ｐ明朝" w:eastAsia="ＭＳ Ｐ明朝" w:hAnsi="ＭＳ Ｐ明朝"/>
          <w:sz w:val="24"/>
        </w:rPr>
      </w:pPr>
    </w:p>
    <w:p w14:paraId="1C489C82" w14:textId="77777777" w:rsidR="005F2632" w:rsidRDefault="005F2632" w:rsidP="006E0B90">
      <w:pPr>
        <w:rPr>
          <w:rFonts w:ascii="ＭＳ Ｐ明朝" w:eastAsia="ＭＳ Ｐ明朝" w:hAnsi="ＭＳ Ｐ明朝"/>
          <w:sz w:val="24"/>
        </w:rPr>
      </w:pPr>
    </w:p>
    <w:p w14:paraId="1E138539" w14:textId="71E81621" w:rsidR="006E0B90" w:rsidRDefault="00D26B08" w:rsidP="00D26B08">
      <w:pPr>
        <w:ind w:left="241" w:hangingChars="100" w:hanging="241"/>
        <w:rPr>
          <w:rFonts w:ascii="ＭＳ Ｐ明朝" w:eastAsia="ＭＳ Ｐ明朝" w:hAnsi="ＭＳ Ｐ明朝"/>
          <w:sz w:val="24"/>
        </w:rPr>
      </w:pPr>
      <w:r>
        <w:rPr>
          <w:rFonts w:ascii="ＭＳ ゴシック" w:eastAsia="ＭＳ ゴシック" w:hAnsi="ＭＳ ゴシック" w:hint="eastAsia"/>
          <w:b/>
          <w:sz w:val="24"/>
        </w:rPr>
        <w:t>○全ての備品が納品される時期</w:t>
      </w:r>
      <w:r w:rsidR="005F2632">
        <w:rPr>
          <w:rFonts w:ascii="ＭＳ ゴシック" w:eastAsia="ＭＳ ゴシック" w:hAnsi="ＭＳ ゴシック" w:hint="eastAsia"/>
          <w:b/>
          <w:sz w:val="24"/>
        </w:rPr>
        <w:t>（</w:t>
      </w:r>
      <w:r w:rsidR="005F2632" w:rsidRPr="005F2632">
        <w:rPr>
          <w:rFonts w:ascii="ＭＳ ゴシック" w:eastAsia="ＭＳ ゴシック" w:hAnsi="ＭＳ ゴシック" w:hint="eastAsia"/>
          <w:b/>
          <w:sz w:val="24"/>
        </w:rPr>
        <w:t>令和７年７月から備品購入に着手可能</w:t>
      </w:r>
      <w:r w:rsidR="005F2632">
        <w:rPr>
          <w:rFonts w:ascii="ＭＳ ゴシック" w:eastAsia="ＭＳ ゴシック" w:hAnsi="ＭＳ ゴシック" w:hint="eastAsia"/>
          <w:b/>
          <w:sz w:val="24"/>
        </w:rPr>
        <w:t>）</w:t>
      </w:r>
    </w:p>
    <w:p w14:paraId="542C04AA" w14:textId="580F7E8F" w:rsidR="00C51B3B" w:rsidRDefault="00C51B3B" w:rsidP="00216A40">
      <w:pPr>
        <w:ind w:left="240" w:hangingChars="100" w:hanging="240"/>
        <w:rPr>
          <w:rFonts w:ascii="ＭＳ Ｐ明朝" w:eastAsia="ＭＳ Ｐ明朝" w:hAnsi="ＭＳ Ｐ明朝"/>
          <w:sz w:val="24"/>
        </w:rPr>
      </w:pPr>
    </w:p>
    <w:p w14:paraId="657705EB" w14:textId="222AFDA3" w:rsidR="005F2632" w:rsidRPr="005F2632" w:rsidRDefault="005F2632" w:rsidP="00216A40">
      <w:pPr>
        <w:ind w:left="240" w:hangingChars="100" w:hanging="240"/>
        <w:rPr>
          <w:rFonts w:ascii="ＭＳ Ｐ明朝" w:eastAsia="ＭＳ Ｐ明朝" w:hAnsi="ＭＳ Ｐ明朝"/>
          <w:sz w:val="24"/>
        </w:rPr>
      </w:pPr>
    </w:p>
    <w:p w14:paraId="665113F4" w14:textId="4F776B41" w:rsidR="005F2632" w:rsidRDefault="005F2632" w:rsidP="00216A40">
      <w:pPr>
        <w:ind w:left="240" w:hangingChars="100" w:hanging="240"/>
        <w:rPr>
          <w:rFonts w:ascii="ＭＳ Ｐ明朝" w:eastAsia="ＭＳ Ｐ明朝" w:hAnsi="ＭＳ Ｐ明朝"/>
          <w:sz w:val="24"/>
        </w:rPr>
      </w:pPr>
    </w:p>
    <w:p w14:paraId="00722B9F" w14:textId="5290D327" w:rsidR="005F2632" w:rsidRPr="005F2632" w:rsidRDefault="005F2632" w:rsidP="005F2632">
      <w:pPr>
        <w:rPr>
          <w:rFonts w:ascii="ＭＳ Ｐ明朝" w:eastAsia="ＭＳ Ｐ明朝" w:hAnsi="ＭＳ Ｐ明朝"/>
          <w:sz w:val="24"/>
        </w:rPr>
      </w:pPr>
      <w:r w:rsidRPr="005F2632">
        <w:rPr>
          <w:rFonts w:ascii="ＭＳ Ｐ明朝" w:eastAsia="ＭＳ Ｐ明朝" w:hAnsi="ＭＳ Ｐ明朝" w:hint="eastAsia"/>
          <w:sz w:val="24"/>
          <w:bdr w:val="single" w:sz="4" w:space="0" w:color="auto"/>
        </w:rPr>
        <w:t>記載例</w:t>
      </w:r>
      <w:r w:rsidRPr="005F2632">
        <w:rPr>
          <w:rFonts w:ascii="ＭＳ Ｐ明朝" w:eastAsia="ＭＳ Ｐ明朝" w:hAnsi="ＭＳ Ｐ明朝" w:hint="eastAsia"/>
          <w:sz w:val="24"/>
        </w:rPr>
        <w:t xml:space="preserve">　</w:t>
      </w:r>
      <w:r>
        <w:rPr>
          <w:rFonts w:ascii="ＭＳ Ｐ明朝" w:eastAsia="ＭＳ Ｐ明朝" w:hAnsi="ＭＳ Ｐ明朝" w:hint="eastAsia"/>
          <w:sz w:val="24"/>
        </w:rPr>
        <w:t>令和７年12月末</w:t>
      </w:r>
    </w:p>
    <w:p w14:paraId="62E0912E" w14:textId="3C7A0C97" w:rsidR="005F2632" w:rsidRDefault="005F2632" w:rsidP="00216A40">
      <w:pPr>
        <w:ind w:left="240" w:hangingChars="100" w:hanging="240"/>
        <w:rPr>
          <w:rFonts w:ascii="ＭＳ Ｐ明朝" w:eastAsia="ＭＳ Ｐ明朝" w:hAnsi="ＭＳ Ｐ明朝"/>
          <w:sz w:val="24"/>
        </w:rPr>
      </w:pPr>
    </w:p>
    <w:p w14:paraId="3141D2F3" w14:textId="77777777" w:rsidR="006B3F65" w:rsidRDefault="006B3F65" w:rsidP="00216A40">
      <w:pPr>
        <w:ind w:left="240" w:hangingChars="100" w:hanging="240"/>
        <w:rPr>
          <w:rFonts w:ascii="ＭＳ Ｐ明朝" w:eastAsia="ＭＳ Ｐ明朝" w:hAnsi="ＭＳ Ｐ明朝"/>
          <w:sz w:val="24"/>
        </w:rPr>
      </w:pPr>
    </w:p>
    <w:p w14:paraId="00578990" w14:textId="261A3FD4" w:rsidR="005F2632" w:rsidRDefault="005F2632" w:rsidP="005F2632">
      <w:pPr>
        <w:ind w:left="241" w:hangingChars="100" w:hanging="241"/>
        <w:rPr>
          <w:rFonts w:ascii="ＭＳ Ｐ明朝" w:eastAsia="ＭＳ Ｐ明朝" w:hAnsi="ＭＳ Ｐ明朝"/>
          <w:sz w:val="24"/>
        </w:rPr>
      </w:pPr>
      <w:r>
        <w:rPr>
          <w:rFonts w:ascii="ＭＳ ゴシック" w:eastAsia="ＭＳ ゴシック" w:hAnsi="ＭＳ ゴシック" w:hint="eastAsia"/>
          <w:b/>
          <w:sz w:val="24"/>
        </w:rPr>
        <w:t>○購入した備品を保管する場所</w:t>
      </w:r>
    </w:p>
    <w:p w14:paraId="48CF3167" w14:textId="77777777" w:rsidR="005F2632" w:rsidRDefault="005F2632" w:rsidP="005F2632">
      <w:pPr>
        <w:ind w:left="240" w:hangingChars="100" w:hanging="240"/>
        <w:rPr>
          <w:rFonts w:ascii="ＭＳ Ｐ明朝" w:eastAsia="ＭＳ Ｐ明朝" w:hAnsi="ＭＳ Ｐ明朝"/>
          <w:sz w:val="24"/>
        </w:rPr>
      </w:pPr>
    </w:p>
    <w:p w14:paraId="4FA72312" w14:textId="77777777" w:rsidR="005F2632" w:rsidRPr="005F2632" w:rsidRDefault="005F2632" w:rsidP="005F2632">
      <w:pPr>
        <w:ind w:left="240" w:hangingChars="100" w:hanging="240"/>
        <w:rPr>
          <w:rFonts w:ascii="ＭＳ Ｐ明朝" w:eastAsia="ＭＳ Ｐ明朝" w:hAnsi="ＭＳ Ｐ明朝"/>
          <w:sz w:val="24"/>
        </w:rPr>
      </w:pPr>
    </w:p>
    <w:p w14:paraId="59F93D88" w14:textId="77777777" w:rsidR="005F2632" w:rsidRDefault="005F2632" w:rsidP="005F2632">
      <w:pPr>
        <w:ind w:left="240" w:hangingChars="100" w:hanging="240"/>
        <w:rPr>
          <w:rFonts w:ascii="ＭＳ Ｐ明朝" w:eastAsia="ＭＳ Ｐ明朝" w:hAnsi="ＭＳ Ｐ明朝"/>
          <w:sz w:val="24"/>
        </w:rPr>
      </w:pPr>
    </w:p>
    <w:p w14:paraId="49BA7BFF" w14:textId="1B862928" w:rsidR="005F2632" w:rsidRPr="005F2632" w:rsidRDefault="005F2632" w:rsidP="005F2632">
      <w:pPr>
        <w:rPr>
          <w:rFonts w:ascii="ＭＳ Ｐ明朝" w:eastAsia="ＭＳ Ｐ明朝" w:hAnsi="ＭＳ Ｐ明朝"/>
          <w:sz w:val="24"/>
        </w:rPr>
      </w:pPr>
      <w:r w:rsidRPr="005F2632">
        <w:rPr>
          <w:rFonts w:ascii="ＭＳ Ｐ明朝" w:eastAsia="ＭＳ Ｐ明朝" w:hAnsi="ＭＳ Ｐ明朝" w:hint="eastAsia"/>
          <w:sz w:val="24"/>
          <w:bdr w:val="single" w:sz="4" w:space="0" w:color="auto"/>
        </w:rPr>
        <w:t>記載例</w:t>
      </w:r>
      <w:r w:rsidRPr="005F2632">
        <w:rPr>
          <w:rFonts w:ascii="ＭＳ Ｐ明朝" w:eastAsia="ＭＳ Ｐ明朝" w:hAnsi="ＭＳ Ｐ明朝" w:hint="eastAsia"/>
          <w:sz w:val="24"/>
        </w:rPr>
        <w:t xml:space="preserve">　</w:t>
      </w:r>
      <w:r>
        <w:rPr>
          <w:rFonts w:ascii="ＭＳ Ｐ明朝" w:eastAsia="ＭＳ Ｐ明朝" w:hAnsi="ＭＳ Ｐ明朝" w:hint="eastAsia"/>
          <w:sz w:val="24"/>
        </w:rPr>
        <w:t>●●公民館</w:t>
      </w:r>
    </w:p>
    <w:p w14:paraId="7E8CF31D" w14:textId="77777777" w:rsidR="005F2632" w:rsidRPr="005F2632" w:rsidRDefault="005F2632" w:rsidP="005F2632">
      <w:pPr>
        <w:ind w:left="240" w:hangingChars="100" w:hanging="240"/>
        <w:rPr>
          <w:rFonts w:ascii="ＭＳ Ｐ明朝" w:eastAsia="ＭＳ Ｐ明朝" w:hAnsi="ＭＳ Ｐ明朝"/>
          <w:sz w:val="24"/>
        </w:rPr>
      </w:pPr>
    </w:p>
    <w:sectPr w:rsidR="005F2632" w:rsidRPr="005F263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24276" w14:textId="77777777" w:rsidR="00640ECE" w:rsidRDefault="00640ECE" w:rsidP="00BA46E7">
      <w:r>
        <w:separator/>
      </w:r>
    </w:p>
  </w:endnote>
  <w:endnote w:type="continuationSeparator" w:id="0">
    <w:p w14:paraId="02DA9A5C" w14:textId="77777777" w:rsidR="00640ECE" w:rsidRDefault="00640ECE" w:rsidP="00BA46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5E918" w14:textId="77777777" w:rsidR="00640ECE" w:rsidRDefault="00640ECE" w:rsidP="00BA46E7">
      <w:r>
        <w:separator/>
      </w:r>
    </w:p>
  </w:footnote>
  <w:footnote w:type="continuationSeparator" w:id="0">
    <w:p w14:paraId="4448B374" w14:textId="77777777" w:rsidR="00640ECE" w:rsidRDefault="00640ECE" w:rsidP="00BA46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4C2"/>
    <w:rsid w:val="001E64B6"/>
    <w:rsid w:val="00216A40"/>
    <w:rsid w:val="00232D77"/>
    <w:rsid w:val="00266914"/>
    <w:rsid w:val="0049337E"/>
    <w:rsid w:val="004D7BA1"/>
    <w:rsid w:val="00576AC8"/>
    <w:rsid w:val="005C3569"/>
    <w:rsid w:val="005F2632"/>
    <w:rsid w:val="00640ECE"/>
    <w:rsid w:val="006B3F65"/>
    <w:rsid w:val="006E0B90"/>
    <w:rsid w:val="007939EC"/>
    <w:rsid w:val="00806A2D"/>
    <w:rsid w:val="00934DAC"/>
    <w:rsid w:val="00961CE0"/>
    <w:rsid w:val="00A27E5C"/>
    <w:rsid w:val="00AB42FD"/>
    <w:rsid w:val="00AF040F"/>
    <w:rsid w:val="00B41C65"/>
    <w:rsid w:val="00BA46E7"/>
    <w:rsid w:val="00BD45D9"/>
    <w:rsid w:val="00C51B3B"/>
    <w:rsid w:val="00D26B08"/>
    <w:rsid w:val="00D744C2"/>
    <w:rsid w:val="00E20C2A"/>
    <w:rsid w:val="00E2160B"/>
    <w:rsid w:val="00E21B20"/>
    <w:rsid w:val="00E575A4"/>
    <w:rsid w:val="00ED63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46D99C"/>
  <w15:chartTrackingRefBased/>
  <w15:docId w15:val="{47C53369-FA53-44E8-97E1-0CFACA74F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46E7"/>
    <w:pPr>
      <w:tabs>
        <w:tab w:val="center" w:pos="4252"/>
        <w:tab w:val="right" w:pos="8504"/>
      </w:tabs>
      <w:snapToGrid w:val="0"/>
    </w:pPr>
  </w:style>
  <w:style w:type="character" w:customStyle="1" w:styleId="a4">
    <w:name w:val="ヘッダー (文字)"/>
    <w:basedOn w:val="a0"/>
    <w:link w:val="a3"/>
    <w:uiPriority w:val="99"/>
    <w:rsid w:val="00BA46E7"/>
  </w:style>
  <w:style w:type="paragraph" w:styleId="a5">
    <w:name w:val="footer"/>
    <w:basedOn w:val="a"/>
    <w:link w:val="a6"/>
    <w:uiPriority w:val="99"/>
    <w:unhideWhenUsed/>
    <w:rsid w:val="00BA46E7"/>
    <w:pPr>
      <w:tabs>
        <w:tab w:val="center" w:pos="4252"/>
        <w:tab w:val="right" w:pos="8504"/>
      </w:tabs>
      <w:snapToGrid w:val="0"/>
    </w:pPr>
  </w:style>
  <w:style w:type="character" w:customStyle="1" w:styleId="a6">
    <w:name w:val="フッター (文字)"/>
    <w:basedOn w:val="a0"/>
    <w:link w:val="a5"/>
    <w:uiPriority w:val="99"/>
    <w:rsid w:val="00BA46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安部 真介</dc:creator>
  <cp:keywords/>
  <dc:description/>
  <cp:lastModifiedBy>藤田 夏美</cp:lastModifiedBy>
  <cp:revision>2</cp:revision>
  <cp:lastPrinted>2024-08-19T07:37:00Z</cp:lastPrinted>
  <dcterms:created xsi:type="dcterms:W3CDTF">2024-08-26T07:16:00Z</dcterms:created>
  <dcterms:modified xsi:type="dcterms:W3CDTF">2024-08-26T07:16:00Z</dcterms:modified>
</cp:coreProperties>
</file>